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4615" w14:textId="77777777" w:rsidR="002B195A" w:rsidRPr="00103A26" w:rsidRDefault="002B195A" w:rsidP="002B195A">
      <w:pPr>
        <w:pBdr>
          <w:bottom w:val="single" w:sz="4" w:space="1" w:color="auto"/>
        </w:pBdr>
        <w:spacing w:after="0"/>
        <w:jc w:val="center"/>
        <w:rPr>
          <w:b/>
        </w:rPr>
      </w:pPr>
      <w:r w:rsidRPr="00103A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DD24FE4" wp14:editId="3E5BC37C">
            <wp:simplePos x="0" y="0"/>
            <wp:positionH relativeFrom="margin">
              <wp:posOffset>-38100</wp:posOffset>
            </wp:positionH>
            <wp:positionV relativeFrom="paragraph">
              <wp:posOffset>-171450</wp:posOffset>
            </wp:positionV>
            <wp:extent cx="1200150" cy="8978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tin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A26">
        <w:rPr>
          <w:b/>
        </w:rPr>
        <w:t>Native Village of Chitina</w:t>
      </w:r>
    </w:p>
    <w:p w14:paraId="2702C8EA" w14:textId="70CAD91F" w:rsidR="002B195A" w:rsidRPr="00103A26" w:rsidRDefault="002B195A" w:rsidP="002B195A">
      <w:pPr>
        <w:pBdr>
          <w:bottom w:val="single" w:sz="4" w:space="1" w:color="auto"/>
        </w:pBdr>
        <w:spacing w:after="0"/>
        <w:jc w:val="center"/>
        <w:rPr>
          <w:b/>
        </w:rPr>
      </w:pPr>
      <w:r w:rsidRPr="00103A26">
        <w:rPr>
          <w:b/>
        </w:rPr>
        <w:t>PO Box 31, Chitina, Alaska 99566</w:t>
      </w:r>
    </w:p>
    <w:p w14:paraId="30F86AF5" w14:textId="27F93D5E" w:rsidR="003F0AB8" w:rsidRDefault="00103A26" w:rsidP="002B195A">
      <w:pPr>
        <w:pBdr>
          <w:bottom w:val="single" w:sz="4" w:space="1" w:color="auto"/>
        </w:pBdr>
        <w:spacing w:after="0"/>
        <w:jc w:val="center"/>
        <w:rPr>
          <w:b/>
        </w:rPr>
      </w:pPr>
      <w:r>
        <w:rPr>
          <w:b/>
        </w:rPr>
        <w:t>(</w:t>
      </w:r>
      <w:r w:rsidR="003F0AB8" w:rsidRPr="00103A26">
        <w:rPr>
          <w:b/>
        </w:rPr>
        <w:t>P</w:t>
      </w:r>
      <w:r>
        <w:rPr>
          <w:b/>
        </w:rPr>
        <w:t>)</w:t>
      </w:r>
      <w:r w:rsidR="003F0AB8" w:rsidRPr="00103A26">
        <w:rPr>
          <w:b/>
        </w:rPr>
        <w:t xml:space="preserve"> 907-823-2215</w:t>
      </w:r>
    </w:p>
    <w:p w14:paraId="2561E13A" w14:textId="55C3DD58" w:rsidR="009C0322" w:rsidRPr="00103A26" w:rsidRDefault="009C0322" w:rsidP="002B195A">
      <w:pPr>
        <w:pBdr>
          <w:bottom w:val="single" w:sz="4" w:space="1" w:color="auto"/>
        </w:pBdr>
        <w:spacing w:after="0"/>
        <w:jc w:val="center"/>
        <w:rPr>
          <w:b/>
        </w:rPr>
      </w:pPr>
      <w:r>
        <w:rPr>
          <w:b/>
        </w:rPr>
        <w:t xml:space="preserve"> (E) </w:t>
      </w:r>
      <w:r w:rsidR="00F503A2">
        <w:rPr>
          <w:b/>
        </w:rPr>
        <w:t>caketcham</w:t>
      </w:r>
      <w:r>
        <w:rPr>
          <w:b/>
        </w:rPr>
        <w:t>@chitina.org</w:t>
      </w:r>
    </w:p>
    <w:p w14:paraId="67C278BF" w14:textId="4A95248B" w:rsidR="00CC236A" w:rsidRDefault="00CC236A" w:rsidP="00304610">
      <w:pPr>
        <w:spacing w:after="0" w:line="240" w:lineRule="auto"/>
        <w:rPr>
          <w:rFonts w:eastAsia="Times New Roman"/>
        </w:rPr>
      </w:pPr>
    </w:p>
    <w:p w14:paraId="2A2AE925" w14:textId="77777777" w:rsidR="00E749B7" w:rsidRDefault="00E749B7" w:rsidP="00304610">
      <w:pPr>
        <w:spacing w:after="0" w:line="240" w:lineRule="auto"/>
        <w:rPr>
          <w:rFonts w:eastAsia="Times New Roman"/>
        </w:rPr>
      </w:pPr>
    </w:p>
    <w:p w14:paraId="636C9665" w14:textId="60204D13" w:rsidR="009C0322" w:rsidRDefault="009C0322" w:rsidP="003D30E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June 2</w:t>
      </w:r>
      <w:r w:rsidR="00F503A2">
        <w:rPr>
          <w:rFonts w:eastAsia="Times New Roman"/>
        </w:rPr>
        <w:t>8</w:t>
      </w:r>
      <w:r>
        <w:rPr>
          <w:rFonts w:eastAsia="Times New Roman"/>
        </w:rPr>
        <w:t>, 2023</w:t>
      </w:r>
    </w:p>
    <w:p w14:paraId="3D7BE7D2" w14:textId="77777777" w:rsidR="009C0322" w:rsidRDefault="009C0322" w:rsidP="003D30ED">
      <w:pPr>
        <w:spacing w:after="0" w:line="240" w:lineRule="auto"/>
        <w:rPr>
          <w:rFonts w:eastAsia="Times New Roman"/>
        </w:rPr>
      </w:pPr>
    </w:p>
    <w:p w14:paraId="7AF2326F" w14:textId="77777777" w:rsidR="003D30ED" w:rsidRDefault="009C0322" w:rsidP="003D30ED">
      <w:pPr>
        <w:widowControl w:val="0"/>
        <w:spacing w:after="0" w:line="240" w:lineRule="auto"/>
        <w:rPr>
          <w:rFonts w:eastAsia="Times New Roman"/>
          <w:color w:val="000000"/>
          <w:kern w:val="28"/>
          <w14:cntxtAlts/>
        </w:rPr>
      </w:pPr>
      <w:r w:rsidRPr="009C0322">
        <w:rPr>
          <w:rFonts w:eastAsia="Times New Roman"/>
          <w:color w:val="000000"/>
          <w:kern w:val="28"/>
          <w14:cntxtAlts/>
        </w:rPr>
        <w:t>Dear Tribal Citizens</w:t>
      </w:r>
      <w:r w:rsidR="003D30ED">
        <w:rPr>
          <w:rFonts w:eastAsia="Times New Roman"/>
          <w:color w:val="000000"/>
          <w:kern w:val="28"/>
          <w14:cntxtAlts/>
        </w:rPr>
        <w:t>,</w:t>
      </w:r>
    </w:p>
    <w:p w14:paraId="7E88B9DB" w14:textId="77777777" w:rsidR="003D30ED" w:rsidRDefault="003D30ED" w:rsidP="003D30ED">
      <w:pPr>
        <w:widowControl w:val="0"/>
        <w:spacing w:after="0" w:line="240" w:lineRule="auto"/>
        <w:rPr>
          <w:rFonts w:eastAsia="Times New Roman"/>
          <w:color w:val="000000"/>
          <w:kern w:val="28"/>
          <w14:cntxtAlts/>
        </w:rPr>
      </w:pPr>
    </w:p>
    <w:p w14:paraId="3D95538A" w14:textId="756157F6" w:rsidR="009C0322" w:rsidRPr="00FC43D4" w:rsidRDefault="003D30ED" w:rsidP="00FC43D4">
      <w:pPr>
        <w:widowControl w:val="0"/>
        <w:spacing w:after="0" w:line="240" w:lineRule="auto"/>
        <w:rPr>
          <w:rFonts w:eastAsia="Times New Roman"/>
          <w:b/>
          <w:bCs/>
          <w:color w:val="000000"/>
          <w:kern w:val="28"/>
          <w14:cntxtAlts/>
        </w:rPr>
      </w:pPr>
      <w:r>
        <w:rPr>
          <w:rFonts w:eastAsia="Times New Roman"/>
          <w:color w:val="000000"/>
          <w:kern w:val="28"/>
          <w14:cntxtAlts/>
        </w:rPr>
        <w:t xml:space="preserve">I am working on updating tribal </w:t>
      </w:r>
      <w:r w:rsidR="00F503A2">
        <w:rPr>
          <w:rFonts w:eastAsia="Times New Roman"/>
          <w:color w:val="000000"/>
          <w:kern w:val="28"/>
          <w14:cntxtAlts/>
        </w:rPr>
        <w:t>members’</w:t>
      </w:r>
      <w:r w:rsidR="00FC43D4">
        <w:rPr>
          <w:rFonts w:eastAsia="Times New Roman"/>
          <w:color w:val="000000"/>
          <w:kern w:val="28"/>
          <w14:cntxtAlts/>
        </w:rPr>
        <w:t xml:space="preserve"> </w:t>
      </w:r>
      <w:r>
        <w:rPr>
          <w:rFonts w:eastAsia="Times New Roman"/>
          <w:color w:val="000000"/>
          <w:kern w:val="28"/>
          <w14:cntxtAlts/>
        </w:rPr>
        <w:t xml:space="preserve">contact information. </w:t>
      </w:r>
      <w:r w:rsidR="00FC43D4">
        <w:rPr>
          <w:rFonts w:eastAsia="Times New Roman"/>
          <w:color w:val="000000"/>
          <w:kern w:val="28"/>
          <w14:cntxtAlts/>
        </w:rPr>
        <w:t xml:space="preserve">Some of our tribal </w:t>
      </w:r>
      <w:r w:rsidR="00F503A2">
        <w:rPr>
          <w:rFonts w:eastAsia="Times New Roman"/>
          <w:color w:val="000000"/>
          <w:kern w:val="28"/>
          <w14:cntxtAlts/>
        </w:rPr>
        <w:t>members</w:t>
      </w:r>
      <w:r w:rsidR="00FC43D4">
        <w:rPr>
          <w:rFonts w:eastAsia="Times New Roman"/>
          <w:color w:val="000000"/>
          <w:kern w:val="28"/>
          <w14:cntxtAlts/>
        </w:rPr>
        <w:t xml:space="preserve"> are unreachable due to moving, changing phone numbers, etc. </w:t>
      </w:r>
      <w:r w:rsidR="009C0322" w:rsidRPr="009C0322">
        <w:rPr>
          <w:rFonts w:eastAsia="Times New Roman"/>
          <w:color w:val="000000"/>
          <w:kern w:val="28"/>
          <w14:cntxtAlts/>
        </w:rPr>
        <w:t xml:space="preserve">Our goal is to reach </w:t>
      </w:r>
      <w:r w:rsidR="00FC43D4" w:rsidRPr="009C0322">
        <w:rPr>
          <w:rFonts w:eastAsia="Times New Roman"/>
          <w:color w:val="000000"/>
          <w:kern w:val="28"/>
          <w14:cntxtAlts/>
        </w:rPr>
        <w:t>all</w:t>
      </w:r>
      <w:r w:rsidR="009C0322" w:rsidRPr="009C0322">
        <w:rPr>
          <w:rFonts w:eastAsia="Times New Roman"/>
          <w:color w:val="000000"/>
          <w:kern w:val="28"/>
          <w14:cntxtAlts/>
        </w:rPr>
        <w:t xml:space="preserve"> our tribal </w:t>
      </w:r>
      <w:r w:rsidR="00F503A2">
        <w:rPr>
          <w:rFonts w:eastAsia="Times New Roman"/>
          <w:color w:val="000000"/>
          <w:kern w:val="28"/>
          <w14:cntxtAlts/>
        </w:rPr>
        <w:t>members</w:t>
      </w:r>
      <w:r w:rsidRPr="009C0322">
        <w:rPr>
          <w:rFonts w:eastAsia="Times New Roman"/>
          <w:color w:val="000000"/>
          <w:kern w:val="28"/>
          <w14:cntxtAlts/>
        </w:rPr>
        <w:t>,</w:t>
      </w:r>
      <w:r w:rsidR="009C0322" w:rsidRPr="009C0322">
        <w:rPr>
          <w:rFonts w:eastAsia="Times New Roman"/>
          <w:color w:val="000000"/>
          <w:kern w:val="28"/>
          <w14:cntxtAlts/>
        </w:rPr>
        <w:t xml:space="preserve"> </w:t>
      </w:r>
      <w:r>
        <w:rPr>
          <w:rFonts w:eastAsia="Times New Roman"/>
          <w:color w:val="000000"/>
          <w:kern w:val="28"/>
          <w14:cntxtAlts/>
        </w:rPr>
        <w:t xml:space="preserve">so they are receiving updates of our services, opportunities, and events from </w:t>
      </w:r>
      <w:r w:rsidR="00FC43D4">
        <w:rPr>
          <w:rFonts w:eastAsia="Times New Roman"/>
          <w:color w:val="000000"/>
          <w:kern w:val="28"/>
          <w14:cntxtAlts/>
        </w:rPr>
        <w:t>Native Village of Chitina (</w:t>
      </w:r>
      <w:r>
        <w:rPr>
          <w:rFonts w:eastAsia="Times New Roman"/>
          <w:color w:val="000000"/>
          <w:kern w:val="28"/>
          <w14:cntxtAlts/>
        </w:rPr>
        <w:t>NVC</w:t>
      </w:r>
      <w:r w:rsidR="00FC43D4">
        <w:rPr>
          <w:rFonts w:eastAsia="Times New Roman"/>
          <w:color w:val="000000"/>
          <w:kern w:val="28"/>
          <w14:cntxtAlts/>
        </w:rPr>
        <w:t>)</w:t>
      </w:r>
      <w:r>
        <w:rPr>
          <w:rFonts w:eastAsia="Times New Roman"/>
          <w:color w:val="000000"/>
          <w:kern w:val="28"/>
          <w14:cntxtAlts/>
        </w:rPr>
        <w:t xml:space="preserve">. </w:t>
      </w:r>
      <w:r w:rsidR="009C0322" w:rsidRPr="009C0322">
        <w:rPr>
          <w:rFonts w:eastAsia="Times New Roman"/>
          <w:color w:val="000000"/>
          <w:kern w:val="28"/>
          <w14:cntxtAlts/>
        </w:rPr>
        <w:t xml:space="preserve"> </w:t>
      </w:r>
      <w:r>
        <w:rPr>
          <w:rFonts w:eastAsia="Times New Roman"/>
          <w:color w:val="000000"/>
          <w:kern w:val="28"/>
          <w14:cntxtAlts/>
        </w:rPr>
        <w:t xml:space="preserve">We are asking you to complete a contact </w:t>
      </w:r>
      <w:r w:rsidR="00FC43D4">
        <w:rPr>
          <w:rFonts w:eastAsia="Times New Roman"/>
          <w:color w:val="000000"/>
          <w:kern w:val="28"/>
          <w14:cntxtAlts/>
        </w:rPr>
        <w:t>form</w:t>
      </w:r>
      <w:r>
        <w:rPr>
          <w:rFonts w:eastAsia="Times New Roman"/>
          <w:color w:val="000000"/>
          <w:kern w:val="28"/>
          <w14:cntxtAlts/>
        </w:rPr>
        <w:t xml:space="preserve">. Also, we are asking you to complete a new family tree </w:t>
      </w:r>
      <w:r w:rsidR="00FC43D4">
        <w:rPr>
          <w:rFonts w:eastAsia="Times New Roman"/>
          <w:color w:val="000000"/>
          <w:kern w:val="28"/>
          <w14:cntxtAlts/>
        </w:rPr>
        <w:t>form. T</w:t>
      </w:r>
      <w:r>
        <w:rPr>
          <w:rFonts w:eastAsia="Times New Roman"/>
          <w:color w:val="000000"/>
          <w:kern w:val="28"/>
          <w14:cntxtAlts/>
        </w:rPr>
        <w:t>his</w:t>
      </w:r>
      <w:r w:rsidR="00FC43D4">
        <w:rPr>
          <w:rFonts w:eastAsia="Times New Roman"/>
          <w:color w:val="000000"/>
          <w:kern w:val="28"/>
          <w14:cntxtAlts/>
        </w:rPr>
        <w:t xml:space="preserve"> family tree form</w:t>
      </w:r>
      <w:r>
        <w:rPr>
          <w:rFonts w:eastAsia="Times New Roman"/>
          <w:color w:val="000000"/>
          <w:kern w:val="28"/>
          <w14:cntxtAlts/>
        </w:rPr>
        <w:t xml:space="preserve"> has been updated to add your clan. </w:t>
      </w:r>
      <w:r w:rsidRPr="00FC43D4">
        <w:rPr>
          <w:rFonts w:eastAsia="Times New Roman"/>
          <w:b/>
          <w:bCs/>
          <w:color w:val="000000"/>
          <w:kern w:val="28"/>
          <w14:cntxtAlts/>
        </w:rPr>
        <w:t xml:space="preserve">If you return </w:t>
      </w:r>
      <w:r w:rsidR="00FC43D4" w:rsidRPr="00FC43D4">
        <w:rPr>
          <w:rFonts w:eastAsia="Times New Roman"/>
          <w:b/>
          <w:bCs/>
          <w:color w:val="000000"/>
          <w:kern w:val="28"/>
          <w14:cntxtAlts/>
        </w:rPr>
        <w:t xml:space="preserve">the forms by August 31, 2023, you will be entered into a drawing. </w:t>
      </w:r>
    </w:p>
    <w:p w14:paraId="7376F494" w14:textId="77777777" w:rsidR="009C0322" w:rsidRPr="00FC43D4" w:rsidRDefault="009C0322" w:rsidP="003D30ED">
      <w:pPr>
        <w:widowControl w:val="0"/>
        <w:spacing w:after="0" w:line="240" w:lineRule="auto"/>
        <w:ind w:left="360" w:hanging="360"/>
        <w:rPr>
          <w:rFonts w:eastAsia="Times New Roman"/>
          <w:b/>
          <w:bCs/>
          <w:color w:val="000000"/>
          <w:kern w:val="28"/>
          <w14:cntxtAlts/>
        </w:rPr>
      </w:pPr>
    </w:p>
    <w:p w14:paraId="1C1BF75B" w14:textId="77777777" w:rsidR="009C0322" w:rsidRPr="009C0322" w:rsidRDefault="009C0322" w:rsidP="003D30ED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9C0322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09DDBB75" w14:textId="56F0F5AF" w:rsidR="009C0322" w:rsidRPr="009C0322" w:rsidRDefault="009C0322" w:rsidP="00FC43D4">
      <w:pPr>
        <w:widowControl w:val="0"/>
        <w:spacing w:after="0" w:line="240" w:lineRule="auto"/>
        <w:jc w:val="center"/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</w:pPr>
      <w:r w:rsidRPr="009C0322"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  <w:t>5 Drawings for all tribal citizens who fill out both forms!</w:t>
      </w:r>
    </w:p>
    <w:p w14:paraId="1A6D1A7F" w14:textId="77777777" w:rsidR="009C0322" w:rsidRPr="009C0322" w:rsidRDefault="009C0322" w:rsidP="003D30ED">
      <w:pPr>
        <w:widowControl w:val="0"/>
        <w:spacing w:after="0" w:line="240" w:lineRule="auto"/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</w:pPr>
      <w:r w:rsidRPr="009C0322"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  <w:t> </w:t>
      </w:r>
    </w:p>
    <w:p w14:paraId="669E4D4E" w14:textId="19429D75" w:rsidR="009C0322" w:rsidRPr="009C0322" w:rsidRDefault="009C0322" w:rsidP="00FC43D4">
      <w:pPr>
        <w:widowControl w:val="0"/>
        <w:spacing w:after="0" w:line="240" w:lineRule="auto"/>
        <w:ind w:left="360" w:hanging="360"/>
        <w:jc w:val="center"/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</w:pPr>
      <w:r w:rsidRPr="009C0322"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  <w:t>1st Drawing: $100</w:t>
      </w:r>
    </w:p>
    <w:p w14:paraId="0F522358" w14:textId="02523C63" w:rsidR="00FC43D4" w:rsidRDefault="009C0322" w:rsidP="00FC43D4">
      <w:pPr>
        <w:widowControl w:val="0"/>
        <w:spacing w:after="0" w:line="240" w:lineRule="auto"/>
        <w:ind w:left="360" w:hanging="360"/>
        <w:jc w:val="center"/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</w:pPr>
      <w:r w:rsidRPr="009C0322"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  <w:t>2nd Drawing:</w:t>
      </w:r>
      <w:r w:rsidR="00FC43D4"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  <w:t xml:space="preserve"> </w:t>
      </w:r>
      <w:r w:rsidRPr="009C0322"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  <w:t>$100</w:t>
      </w:r>
    </w:p>
    <w:p w14:paraId="3D3ECCE2" w14:textId="77777777" w:rsidR="00FC43D4" w:rsidRPr="009C0322" w:rsidRDefault="00FC43D4" w:rsidP="00FC43D4">
      <w:pPr>
        <w:widowControl w:val="0"/>
        <w:spacing w:after="0" w:line="240" w:lineRule="auto"/>
        <w:ind w:left="360" w:hanging="360"/>
        <w:jc w:val="center"/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</w:pPr>
      <w:r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  <w:t>3rd</w:t>
      </w:r>
      <w:r w:rsidRPr="009C0322"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  <w:t xml:space="preserve"> Drawing: $100</w:t>
      </w:r>
    </w:p>
    <w:p w14:paraId="0220BEA7" w14:textId="20F4BC67" w:rsidR="00FC43D4" w:rsidRPr="00FC43D4" w:rsidRDefault="00FC43D4" w:rsidP="00FC43D4">
      <w:pPr>
        <w:widowControl w:val="0"/>
        <w:spacing w:after="0" w:line="240" w:lineRule="auto"/>
        <w:ind w:left="360" w:hanging="360"/>
        <w:jc w:val="center"/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</w:pPr>
      <w:r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  <w:t>4</w:t>
      </w:r>
      <w:r w:rsidRPr="009C0322"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  <w:t>th Drawing: $100</w:t>
      </w:r>
    </w:p>
    <w:p w14:paraId="7F2F3DE4" w14:textId="7D6E0F69" w:rsidR="009C0322" w:rsidRPr="009C0322" w:rsidRDefault="009C0322" w:rsidP="00FC43D4">
      <w:pPr>
        <w:widowControl w:val="0"/>
        <w:spacing w:after="0" w:line="240" w:lineRule="auto"/>
        <w:ind w:left="360" w:hanging="360"/>
        <w:jc w:val="center"/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</w:pPr>
      <w:r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  <w:t>5th</w:t>
      </w:r>
      <w:r w:rsidRPr="009C0322">
        <w:rPr>
          <w:rFonts w:eastAsia="Times New Roman"/>
          <w:color w:val="C00000"/>
          <w:kern w:val="28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  <w14:cntxtAlts/>
        </w:rPr>
        <w:t xml:space="preserve"> Drawing: $100</w:t>
      </w:r>
    </w:p>
    <w:p w14:paraId="52664D70" w14:textId="45F146F4" w:rsidR="009C0322" w:rsidRDefault="009C0322" w:rsidP="00FC43D4">
      <w:pPr>
        <w:widowControl w:val="0"/>
        <w:spacing w:after="0" w:line="240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7545B483" w14:textId="240740AE" w:rsidR="00FC43D4" w:rsidRDefault="00FC43D4" w:rsidP="00FC43D4">
      <w:pPr>
        <w:widowControl w:val="0"/>
        <w:spacing w:after="0" w:line="240" w:lineRule="auto"/>
        <w:rPr>
          <w:rFonts w:eastAsia="Times New Roman"/>
          <w:color w:val="000000"/>
          <w:kern w:val="28"/>
          <w14:cntxtAlts/>
        </w:rPr>
      </w:pPr>
      <w:r w:rsidRPr="00F503A2">
        <w:rPr>
          <w:rFonts w:eastAsia="Times New Roman"/>
          <w:color w:val="000000"/>
          <w:kern w:val="28"/>
          <w14:cntxtAlts/>
        </w:rPr>
        <w:t xml:space="preserve">Please spread the word to all our Chitina tribal members to help NVC reach </w:t>
      </w:r>
      <w:r w:rsidR="00F503A2" w:rsidRPr="00F503A2">
        <w:rPr>
          <w:rFonts w:eastAsia="Times New Roman"/>
          <w:color w:val="000000"/>
          <w:kern w:val="28"/>
          <w14:cntxtAlts/>
        </w:rPr>
        <w:t>all</w:t>
      </w:r>
      <w:r w:rsidRPr="00F503A2">
        <w:rPr>
          <w:rFonts w:eastAsia="Times New Roman"/>
          <w:color w:val="000000"/>
          <w:kern w:val="28"/>
          <w14:cntxtAlts/>
        </w:rPr>
        <w:t xml:space="preserve"> our tribal members.</w:t>
      </w:r>
      <w:r w:rsidR="00F503A2" w:rsidRPr="00F503A2">
        <w:rPr>
          <w:rFonts w:eastAsia="Times New Roman"/>
          <w:color w:val="000000"/>
          <w:kern w:val="28"/>
          <w14:cntxtAlts/>
        </w:rPr>
        <w:t xml:space="preserve"> Our mail and email addresses are shown at the heading of the letter. You may submit your forms either by mail or email. </w:t>
      </w:r>
      <w:r w:rsidR="00F503A2">
        <w:rPr>
          <w:rFonts w:eastAsia="Times New Roman"/>
          <w:color w:val="000000"/>
          <w:kern w:val="28"/>
          <w14:cntxtAlts/>
        </w:rPr>
        <w:t xml:space="preserve">Of course, if you are coming to the hall by the deadline, you may drop them off at the hall. </w:t>
      </w:r>
      <w:r w:rsidR="00F503A2" w:rsidRPr="00F503A2">
        <w:rPr>
          <w:rFonts w:eastAsia="Times New Roman"/>
          <w:color w:val="000000"/>
          <w:kern w:val="28"/>
          <w14:cntxtAlts/>
        </w:rPr>
        <w:t xml:space="preserve">If you are unable to scan your forms and email them, you can take a picture and email the forms. If you know someone that needs the forms, please contact us immediately. </w:t>
      </w:r>
      <w:r w:rsidR="00F503A2">
        <w:rPr>
          <w:rFonts w:eastAsia="Times New Roman"/>
          <w:color w:val="000000"/>
          <w:kern w:val="28"/>
          <w14:cntxtAlts/>
        </w:rPr>
        <w:t xml:space="preserve">As always, please contact me </w:t>
      </w:r>
      <w:proofErr w:type="gramStart"/>
      <w:r w:rsidR="00F503A2">
        <w:rPr>
          <w:rFonts w:eastAsia="Times New Roman"/>
          <w:color w:val="000000"/>
          <w:kern w:val="28"/>
          <w14:cntxtAlts/>
        </w:rPr>
        <w:t>for</w:t>
      </w:r>
      <w:proofErr w:type="gramEnd"/>
      <w:r w:rsidR="00F503A2">
        <w:rPr>
          <w:rFonts w:eastAsia="Times New Roman"/>
          <w:color w:val="000000"/>
          <w:kern w:val="28"/>
          <w14:cntxtAlts/>
        </w:rPr>
        <w:t xml:space="preserve"> any questions. </w:t>
      </w:r>
    </w:p>
    <w:p w14:paraId="2127565B" w14:textId="77777777" w:rsidR="00F503A2" w:rsidRDefault="00F503A2" w:rsidP="00FC43D4">
      <w:pPr>
        <w:widowControl w:val="0"/>
        <w:spacing w:after="0" w:line="240" w:lineRule="auto"/>
        <w:rPr>
          <w:rFonts w:eastAsia="Times New Roman"/>
          <w:color w:val="000000"/>
          <w:kern w:val="28"/>
          <w14:cntxtAlts/>
        </w:rPr>
      </w:pPr>
    </w:p>
    <w:p w14:paraId="2BBA31E2" w14:textId="2118761B" w:rsidR="00F503A2" w:rsidRDefault="00F503A2" w:rsidP="00FC43D4">
      <w:pPr>
        <w:widowControl w:val="0"/>
        <w:spacing w:after="0" w:line="240" w:lineRule="auto"/>
        <w:rPr>
          <w:rFonts w:eastAsia="Times New Roman"/>
          <w:color w:val="000000"/>
          <w:kern w:val="28"/>
          <w14:cntxtAlts/>
        </w:rPr>
      </w:pPr>
      <w:r>
        <w:rPr>
          <w:rFonts w:eastAsia="Times New Roman"/>
          <w:color w:val="000000"/>
          <w:kern w:val="28"/>
          <w14:cntxtAlts/>
        </w:rPr>
        <w:t>Tsin’aen (Thank you),</w:t>
      </w:r>
    </w:p>
    <w:p w14:paraId="0693F4C0" w14:textId="77777777" w:rsidR="00F503A2" w:rsidRDefault="00F503A2" w:rsidP="00FC43D4">
      <w:pPr>
        <w:widowControl w:val="0"/>
        <w:spacing w:after="0" w:line="240" w:lineRule="auto"/>
        <w:rPr>
          <w:rFonts w:eastAsia="Times New Roman"/>
          <w:color w:val="000000"/>
          <w:kern w:val="28"/>
          <w14:cntxtAlts/>
        </w:rPr>
      </w:pPr>
    </w:p>
    <w:p w14:paraId="110F3B65" w14:textId="77777777" w:rsidR="00F503A2" w:rsidRDefault="00F503A2" w:rsidP="00FC43D4">
      <w:pPr>
        <w:widowControl w:val="0"/>
        <w:spacing w:after="0" w:line="240" w:lineRule="auto"/>
        <w:rPr>
          <w:rFonts w:eastAsia="Times New Roman"/>
          <w:color w:val="000000"/>
          <w:kern w:val="28"/>
          <w14:cntxtAlts/>
        </w:rPr>
      </w:pPr>
    </w:p>
    <w:p w14:paraId="3E671512" w14:textId="77777777" w:rsidR="00F503A2" w:rsidRDefault="00F503A2" w:rsidP="00FC43D4">
      <w:pPr>
        <w:widowControl w:val="0"/>
        <w:spacing w:after="0" w:line="240" w:lineRule="auto"/>
        <w:rPr>
          <w:rFonts w:eastAsia="Times New Roman"/>
          <w:color w:val="000000"/>
          <w:kern w:val="28"/>
          <w14:cntxtAlts/>
        </w:rPr>
      </w:pPr>
    </w:p>
    <w:p w14:paraId="00DD4C3A" w14:textId="0BB61CDA" w:rsidR="00F503A2" w:rsidRDefault="00F503A2" w:rsidP="00FC43D4">
      <w:pPr>
        <w:widowControl w:val="0"/>
        <w:spacing w:after="0" w:line="240" w:lineRule="auto"/>
        <w:rPr>
          <w:rFonts w:eastAsia="Times New Roman"/>
          <w:color w:val="000000"/>
          <w:kern w:val="28"/>
          <w14:cntxtAlts/>
        </w:rPr>
      </w:pPr>
      <w:r>
        <w:rPr>
          <w:rFonts w:eastAsia="Times New Roman"/>
          <w:color w:val="000000"/>
          <w:kern w:val="28"/>
          <w14:cntxtAlts/>
        </w:rPr>
        <w:t>Colleena Ketcham</w:t>
      </w:r>
    </w:p>
    <w:p w14:paraId="3F6BB816" w14:textId="469373AB" w:rsidR="00F503A2" w:rsidRPr="00F503A2" w:rsidRDefault="00F503A2" w:rsidP="00FC43D4">
      <w:pPr>
        <w:widowControl w:val="0"/>
        <w:spacing w:after="0" w:line="240" w:lineRule="auto"/>
        <w:rPr>
          <w:rFonts w:eastAsia="Times New Roman"/>
          <w:color w:val="000000"/>
          <w:kern w:val="28"/>
          <w14:cntxtAlts/>
        </w:rPr>
      </w:pPr>
      <w:r>
        <w:rPr>
          <w:rFonts w:eastAsia="Times New Roman"/>
          <w:color w:val="000000"/>
          <w:kern w:val="28"/>
          <w14:cntxtAlts/>
        </w:rPr>
        <w:t xml:space="preserve">Tribal Enrollment </w:t>
      </w:r>
    </w:p>
    <w:p w14:paraId="79CA70A5" w14:textId="77777777" w:rsidR="009C0322" w:rsidRPr="00F503A2" w:rsidRDefault="009C0322" w:rsidP="003D30ED">
      <w:pPr>
        <w:spacing w:after="0" w:line="240" w:lineRule="auto"/>
        <w:rPr>
          <w:rFonts w:eastAsia="Times New Roman"/>
          <w:sz w:val="32"/>
          <w:szCs w:val="32"/>
        </w:rPr>
      </w:pPr>
    </w:p>
    <w:sectPr w:rsidR="009C0322" w:rsidRPr="00F503A2" w:rsidSect="003371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DC2A" w14:textId="77777777" w:rsidR="006F3EFD" w:rsidRDefault="006F3EFD" w:rsidP="002B195A">
      <w:pPr>
        <w:spacing w:after="0" w:line="240" w:lineRule="auto"/>
      </w:pPr>
      <w:r>
        <w:separator/>
      </w:r>
    </w:p>
  </w:endnote>
  <w:endnote w:type="continuationSeparator" w:id="0">
    <w:p w14:paraId="65D5ABFE" w14:textId="77777777" w:rsidR="006F3EFD" w:rsidRDefault="006F3EFD" w:rsidP="002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022D" w14:textId="77777777" w:rsidR="006F3EFD" w:rsidRDefault="006F3EFD" w:rsidP="002B195A">
      <w:pPr>
        <w:spacing w:after="0" w:line="240" w:lineRule="auto"/>
      </w:pPr>
      <w:r>
        <w:separator/>
      </w:r>
    </w:p>
  </w:footnote>
  <w:footnote w:type="continuationSeparator" w:id="0">
    <w:p w14:paraId="5F840823" w14:textId="77777777" w:rsidR="006F3EFD" w:rsidRDefault="006F3EFD" w:rsidP="002B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2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AF260C"/>
    <w:multiLevelType w:val="hybridMultilevel"/>
    <w:tmpl w:val="BA8C0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E640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5E673EA"/>
    <w:multiLevelType w:val="hybridMultilevel"/>
    <w:tmpl w:val="99B06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C5A4A"/>
    <w:multiLevelType w:val="hybridMultilevel"/>
    <w:tmpl w:val="7E6E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5B9E"/>
    <w:multiLevelType w:val="hybridMultilevel"/>
    <w:tmpl w:val="1D500DE8"/>
    <w:lvl w:ilvl="0" w:tplc="4AF86D1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450CE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A143AE8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C36A3F40">
      <w:start w:val="1"/>
      <w:numFmt w:val="upperLetter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7F09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19B4B08"/>
    <w:multiLevelType w:val="hybridMultilevel"/>
    <w:tmpl w:val="2E98ECDE"/>
    <w:lvl w:ilvl="0" w:tplc="B8947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34B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91E7809"/>
    <w:multiLevelType w:val="hybridMultilevel"/>
    <w:tmpl w:val="75B2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E3F9C"/>
    <w:multiLevelType w:val="hybridMultilevel"/>
    <w:tmpl w:val="FD0E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233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24642770">
    <w:abstractNumId w:val="8"/>
  </w:num>
  <w:num w:numId="2" w16cid:durableId="2104452480">
    <w:abstractNumId w:val="0"/>
  </w:num>
  <w:num w:numId="3" w16cid:durableId="1454982964">
    <w:abstractNumId w:val="6"/>
  </w:num>
  <w:num w:numId="4" w16cid:durableId="411703435">
    <w:abstractNumId w:val="2"/>
  </w:num>
  <w:num w:numId="5" w16cid:durableId="1924802608">
    <w:abstractNumId w:val="11"/>
  </w:num>
  <w:num w:numId="6" w16cid:durableId="784616009">
    <w:abstractNumId w:val="7"/>
  </w:num>
  <w:num w:numId="7" w16cid:durableId="415521809">
    <w:abstractNumId w:val="5"/>
  </w:num>
  <w:num w:numId="8" w16cid:durableId="204568250">
    <w:abstractNumId w:val="3"/>
  </w:num>
  <w:num w:numId="9" w16cid:durableId="2003777459">
    <w:abstractNumId w:val="4"/>
  </w:num>
  <w:num w:numId="10" w16cid:durableId="140119066">
    <w:abstractNumId w:val="10"/>
  </w:num>
  <w:num w:numId="11" w16cid:durableId="314382309">
    <w:abstractNumId w:val="9"/>
  </w:num>
  <w:num w:numId="12" w16cid:durableId="1635989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B7"/>
    <w:rsid w:val="00060188"/>
    <w:rsid w:val="00082FAF"/>
    <w:rsid w:val="0008438B"/>
    <w:rsid w:val="000A0672"/>
    <w:rsid w:val="000A1557"/>
    <w:rsid w:val="000B0F30"/>
    <w:rsid w:val="000C6C8A"/>
    <w:rsid w:val="000D625F"/>
    <w:rsid w:val="000F5A4E"/>
    <w:rsid w:val="00103A26"/>
    <w:rsid w:val="001210B7"/>
    <w:rsid w:val="00123FB0"/>
    <w:rsid w:val="001A4D61"/>
    <w:rsid w:val="00234F60"/>
    <w:rsid w:val="0024171C"/>
    <w:rsid w:val="00246206"/>
    <w:rsid w:val="002555A0"/>
    <w:rsid w:val="00283DAB"/>
    <w:rsid w:val="002B195A"/>
    <w:rsid w:val="002B5B6B"/>
    <w:rsid w:val="002E168B"/>
    <w:rsid w:val="002E2956"/>
    <w:rsid w:val="00304610"/>
    <w:rsid w:val="0033715A"/>
    <w:rsid w:val="00340300"/>
    <w:rsid w:val="0037405F"/>
    <w:rsid w:val="00375A0C"/>
    <w:rsid w:val="00381522"/>
    <w:rsid w:val="00383FA0"/>
    <w:rsid w:val="003857C4"/>
    <w:rsid w:val="00393F76"/>
    <w:rsid w:val="003B4FCB"/>
    <w:rsid w:val="003D30ED"/>
    <w:rsid w:val="003D3360"/>
    <w:rsid w:val="003D3D41"/>
    <w:rsid w:val="003E5F6A"/>
    <w:rsid w:val="003F0AB8"/>
    <w:rsid w:val="00401CB2"/>
    <w:rsid w:val="0043473F"/>
    <w:rsid w:val="00437A6E"/>
    <w:rsid w:val="00443CEA"/>
    <w:rsid w:val="00457408"/>
    <w:rsid w:val="00467009"/>
    <w:rsid w:val="00472D6B"/>
    <w:rsid w:val="00475956"/>
    <w:rsid w:val="0047701E"/>
    <w:rsid w:val="004A3890"/>
    <w:rsid w:val="004B2BF4"/>
    <w:rsid w:val="004C34B0"/>
    <w:rsid w:val="004D67D4"/>
    <w:rsid w:val="004F71BC"/>
    <w:rsid w:val="00536B6C"/>
    <w:rsid w:val="00543F4E"/>
    <w:rsid w:val="00556FED"/>
    <w:rsid w:val="00586543"/>
    <w:rsid w:val="005B0DB7"/>
    <w:rsid w:val="005B30D7"/>
    <w:rsid w:val="005C42D3"/>
    <w:rsid w:val="006A1340"/>
    <w:rsid w:val="006A56FF"/>
    <w:rsid w:val="006C157D"/>
    <w:rsid w:val="006F3EFD"/>
    <w:rsid w:val="0070095E"/>
    <w:rsid w:val="007114C1"/>
    <w:rsid w:val="007348AF"/>
    <w:rsid w:val="00737AE8"/>
    <w:rsid w:val="00740D8C"/>
    <w:rsid w:val="007449DD"/>
    <w:rsid w:val="007718F0"/>
    <w:rsid w:val="007924F9"/>
    <w:rsid w:val="007973CE"/>
    <w:rsid w:val="007B6C32"/>
    <w:rsid w:val="007C1BA3"/>
    <w:rsid w:val="007D645C"/>
    <w:rsid w:val="00806BBC"/>
    <w:rsid w:val="008129B4"/>
    <w:rsid w:val="00822C7A"/>
    <w:rsid w:val="008231E4"/>
    <w:rsid w:val="00844FC6"/>
    <w:rsid w:val="00851DBE"/>
    <w:rsid w:val="00860B3A"/>
    <w:rsid w:val="008811FF"/>
    <w:rsid w:val="008908ED"/>
    <w:rsid w:val="008E7AEB"/>
    <w:rsid w:val="008F485C"/>
    <w:rsid w:val="00901A85"/>
    <w:rsid w:val="00961990"/>
    <w:rsid w:val="00963240"/>
    <w:rsid w:val="00974E75"/>
    <w:rsid w:val="00975209"/>
    <w:rsid w:val="0098241C"/>
    <w:rsid w:val="00994AD1"/>
    <w:rsid w:val="00996B8C"/>
    <w:rsid w:val="009A0BF4"/>
    <w:rsid w:val="009B67A8"/>
    <w:rsid w:val="009C0322"/>
    <w:rsid w:val="009D05E4"/>
    <w:rsid w:val="009D4A16"/>
    <w:rsid w:val="009E549C"/>
    <w:rsid w:val="00A16D0B"/>
    <w:rsid w:val="00A528C5"/>
    <w:rsid w:val="00A548B1"/>
    <w:rsid w:val="00A5492D"/>
    <w:rsid w:val="00A620D6"/>
    <w:rsid w:val="00A771C6"/>
    <w:rsid w:val="00AD69F2"/>
    <w:rsid w:val="00AE135B"/>
    <w:rsid w:val="00AF660A"/>
    <w:rsid w:val="00B27DF5"/>
    <w:rsid w:val="00B50E5F"/>
    <w:rsid w:val="00B84CC6"/>
    <w:rsid w:val="00BF1062"/>
    <w:rsid w:val="00BF65BD"/>
    <w:rsid w:val="00C01204"/>
    <w:rsid w:val="00C2263D"/>
    <w:rsid w:val="00C324AF"/>
    <w:rsid w:val="00C37EEA"/>
    <w:rsid w:val="00C556CF"/>
    <w:rsid w:val="00C84B32"/>
    <w:rsid w:val="00CC236A"/>
    <w:rsid w:val="00CE57B9"/>
    <w:rsid w:val="00CF6BBB"/>
    <w:rsid w:val="00D145DE"/>
    <w:rsid w:val="00D43FC6"/>
    <w:rsid w:val="00D44816"/>
    <w:rsid w:val="00D66ECF"/>
    <w:rsid w:val="00D83D0B"/>
    <w:rsid w:val="00D926C6"/>
    <w:rsid w:val="00DA1499"/>
    <w:rsid w:val="00DA406B"/>
    <w:rsid w:val="00DB7F83"/>
    <w:rsid w:val="00DC3B2B"/>
    <w:rsid w:val="00DC6DFF"/>
    <w:rsid w:val="00DD70AE"/>
    <w:rsid w:val="00DF2029"/>
    <w:rsid w:val="00E0167D"/>
    <w:rsid w:val="00E01EAC"/>
    <w:rsid w:val="00E06A81"/>
    <w:rsid w:val="00E2474C"/>
    <w:rsid w:val="00E40FA4"/>
    <w:rsid w:val="00E44B2F"/>
    <w:rsid w:val="00E749B7"/>
    <w:rsid w:val="00EB3356"/>
    <w:rsid w:val="00EC098D"/>
    <w:rsid w:val="00EE14AC"/>
    <w:rsid w:val="00F35854"/>
    <w:rsid w:val="00F503A2"/>
    <w:rsid w:val="00F5141F"/>
    <w:rsid w:val="00F51CD1"/>
    <w:rsid w:val="00F538F2"/>
    <w:rsid w:val="00F645FB"/>
    <w:rsid w:val="00F74CAE"/>
    <w:rsid w:val="00F905E4"/>
    <w:rsid w:val="00FA531E"/>
    <w:rsid w:val="00FB2C22"/>
    <w:rsid w:val="00FB5DAD"/>
    <w:rsid w:val="00FC1F4A"/>
    <w:rsid w:val="00FC3D1C"/>
    <w:rsid w:val="00FC43D4"/>
    <w:rsid w:val="00FD10F2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43F2"/>
  <w15:chartTrackingRefBased/>
  <w15:docId w15:val="{549A49DC-3EDB-4953-B986-F01976D5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0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95A"/>
  </w:style>
  <w:style w:type="paragraph" w:styleId="Footer">
    <w:name w:val="footer"/>
    <w:basedOn w:val="Normal"/>
    <w:link w:val="FooterChar"/>
    <w:uiPriority w:val="99"/>
    <w:unhideWhenUsed/>
    <w:rsid w:val="002B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95A"/>
  </w:style>
  <w:style w:type="paragraph" w:styleId="ListParagraph">
    <w:name w:val="List Paragraph"/>
    <w:basedOn w:val="Normal"/>
    <w:uiPriority w:val="34"/>
    <w:qFormat/>
    <w:rsid w:val="002B19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67A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4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4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1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218C-6722-4B7A-8419-37B9B4C8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ctivc</dc:creator>
  <cp:keywords/>
  <dc:description/>
  <cp:lastModifiedBy>Tribal Administrator</cp:lastModifiedBy>
  <cp:revision>2</cp:revision>
  <cp:lastPrinted>2023-05-22T22:40:00Z</cp:lastPrinted>
  <dcterms:created xsi:type="dcterms:W3CDTF">2023-06-28T21:59:00Z</dcterms:created>
  <dcterms:modified xsi:type="dcterms:W3CDTF">2023-06-28T21:59:00Z</dcterms:modified>
</cp:coreProperties>
</file>